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EB" w:rsidRDefault="00A152EB" w:rsidP="00A152EB">
      <w:pPr>
        <w:pStyle w:val="a3"/>
        <w:spacing w:before="0" w:beforeAutospacing="0" w:after="0" w:afterAutospacing="0" w:line="226" w:lineRule="atLeast"/>
        <w:jc w:val="center"/>
        <w:textAlignment w:val="baseline"/>
        <w:rPr>
          <w:rStyle w:val="a4"/>
          <w:rFonts w:ascii="Verdana" w:hAnsi="Verdana"/>
          <w:color w:val="333333"/>
          <w:sz w:val="28"/>
          <w:szCs w:val="28"/>
          <w:bdr w:val="none" w:sz="0" w:space="0" w:color="auto" w:frame="1"/>
        </w:rPr>
      </w:pPr>
    </w:p>
    <w:p w:rsidR="00A152EB" w:rsidRPr="00A152EB" w:rsidRDefault="00A152EB" w:rsidP="00A152EB">
      <w:pPr>
        <w:pStyle w:val="a3"/>
        <w:spacing w:before="0" w:beforeAutospacing="0" w:after="0" w:afterAutospacing="0" w:line="226" w:lineRule="atLeast"/>
        <w:jc w:val="center"/>
        <w:textAlignment w:val="baseline"/>
        <w:rPr>
          <w:rStyle w:val="a4"/>
          <w:rFonts w:ascii="Verdana" w:hAnsi="Verdana"/>
          <w:color w:val="333333"/>
          <w:sz w:val="16"/>
          <w:szCs w:val="13"/>
          <w:bdr w:val="none" w:sz="0" w:space="0" w:color="auto" w:frame="1"/>
        </w:rPr>
      </w:pPr>
    </w:p>
    <w:p w:rsidR="00A11E6D" w:rsidRPr="00A11E6D" w:rsidRDefault="00A11E6D" w:rsidP="00A11E6D">
      <w:pPr>
        <w:pStyle w:val="a3"/>
        <w:spacing w:before="0" w:beforeAutospacing="0" w:after="0" w:afterAutospacing="0" w:line="226" w:lineRule="atLeast"/>
        <w:jc w:val="center"/>
        <w:textAlignment w:val="baseline"/>
        <w:rPr>
          <w:rStyle w:val="a4"/>
          <w:b w:val="0"/>
          <w:color w:val="333333"/>
          <w:szCs w:val="28"/>
          <w:bdr w:val="none" w:sz="0" w:space="0" w:color="auto" w:frame="1"/>
        </w:rPr>
      </w:pPr>
      <w:r w:rsidRPr="00A11E6D">
        <w:rPr>
          <w:rStyle w:val="a4"/>
          <w:b w:val="0"/>
          <w:color w:val="333333"/>
          <w:szCs w:val="28"/>
          <w:bdr w:val="none" w:sz="0" w:space="0" w:color="auto" w:frame="1"/>
        </w:rPr>
        <w:t xml:space="preserve">Негосударственное  образовательное частное учреждение </w:t>
      </w:r>
      <w:proofErr w:type="gramStart"/>
      <w:r w:rsidRPr="00A11E6D">
        <w:rPr>
          <w:rStyle w:val="a4"/>
          <w:b w:val="0"/>
          <w:color w:val="333333"/>
          <w:szCs w:val="28"/>
          <w:bdr w:val="none" w:sz="0" w:space="0" w:color="auto" w:frame="1"/>
        </w:rPr>
        <w:t>дополнительного</w:t>
      </w:r>
      <w:proofErr w:type="gramEnd"/>
      <w:r w:rsidRPr="00A11E6D">
        <w:rPr>
          <w:rStyle w:val="a4"/>
          <w:b w:val="0"/>
          <w:color w:val="333333"/>
          <w:szCs w:val="28"/>
          <w:bdr w:val="none" w:sz="0" w:space="0" w:color="auto" w:frame="1"/>
        </w:rPr>
        <w:t xml:space="preserve"> </w:t>
      </w:r>
    </w:p>
    <w:p w:rsidR="00A11E6D" w:rsidRPr="00A11E6D" w:rsidRDefault="00A11E6D" w:rsidP="00A11E6D">
      <w:pPr>
        <w:pStyle w:val="a3"/>
        <w:spacing w:before="0" w:beforeAutospacing="0" w:after="0" w:afterAutospacing="0" w:line="226" w:lineRule="atLeast"/>
        <w:jc w:val="center"/>
        <w:textAlignment w:val="baseline"/>
        <w:rPr>
          <w:rStyle w:val="a4"/>
          <w:b w:val="0"/>
          <w:color w:val="333333"/>
          <w:szCs w:val="28"/>
          <w:bdr w:val="none" w:sz="0" w:space="0" w:color="auto" w:frame="1"/>
        </w:rPr>
      </w:pPr>
      <w:r w:rsidRPr="00A11E6D">
        <w:rPr>
          <w:rStyle w:val="a4"/>
          <w:b w:val="0"/>
          <w:color w:val="333333"/>
          <w:szCs w:val="28"/>
          <w:bdr w:val="none" w:sz="0" w:space="0" w:color="auto" w:frame="1"/>
        </w:rPr>
        <w:t>профессионального образования «Свердловская областная автошкола ВОА»</w:t>
      </w:r>
    </w:p>
    <w:p w:rsidR="00A11E6D" w:rsidRDefault="00A11E6D" w:rsidP="00A11E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A11E6D" w:rsidRDefault="00A11E6D" w:rsidP="00A11E6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36"/>
          <w:lang w:eastAsia="ru-RU"/>
        </w:rPr>
        <w:t xml:space="preserve">            Принято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36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36"/>
          <w:lang w:eastAsia="ru-RU"/>
        </w:rPr>
        <w:t xml:space="preserve">                                                                                                       Утверждаю:</w:t>
      </w:r>
    </w:p>
    <w:p w:rsidR="00A11E6D" w:rsidRDefault="00A11E6D" w:rsidP="00A11E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Педагогический совет                              </w:t>
      </w:r>
      <w:r w:rsidR="00DE4BB9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Директор  НОЧУ ДПО «СОАШ ВОА»    </w:t>
      </w:r>
    </w:p>
    <w:p w:rsidR="00A11E6D" w:rsidRDefault="00A11E6D" w:rsidP="00A11E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от «___»_______2019 г.                                                      __________________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>В.Д.Майстер</w:t>
      </w:r>
      <w:proofErr w:type="spellEnd"/>
    </w:p>
    <w:p w:rsidR="00A152EB" w:rsidRDefault="00A152EB" w:rsidP="00A152EB">
      <w:pPr>
        <w:pStyle w:val="a3"/>
        <w:spacing w:before="0" w:beforeAutospacing="0" w:after="0" w:afterAutospacing="0" w:line="226" w:lineRule="atLeast"/>
        <w:textAlignment w:val="baseline"/>
        <w:rPr>
          <w:rStyle w:val="a4"/>
          <w:rFonts w:ascii="Verdana" w:hAnsi="Verdana"/>
          <w:color w:val="333333"/>
          <w:sz w:val="13"/>
          <w:szCs w:val="13"/>
          <w:bdr w:val="none" w:sz="0" w:space="0" w:color="auto" w:frame="1"/>
        </w:rPr>
      </w:pPr>
    </w:p>
    <w:p w:rsidR="00A11E6D" w:rsidRPr="00C73761" w:rsidRDefault="00A11E6D" w:rsidP="00A11E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73761">
        <w:rPr>
          <w:rFonts w:ascii="Times New Roman" w:hAnsi="Times New Roman" w:cs="Times New Roman"/>
          <w:sz w:val="28"/>
          <w:szCs w:val="28"/>
        </w:rPr>
        <w:t xml:space="preserve">Положение 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промежуточной </w:t>
      </w:r>
      <w:r w:rsidRPr="00C73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и оценки </w:t>
      </w:r>
      <w:proofErr w:type="gramStart"/>
      <w:r w:rsidRPr="00C7376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proofErr w:type="gramEnd"/>
      <w:r w:rsidRPr="00C73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по программе профессиональной подготовки водителей транспортных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</w:t>
      </w:r>
      <w:r w:rsidRPr="00C73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(подкатегорий)</w:t>
      </w:r>
    </w:p>
    <w:p w:rsidR="001F16B4" w:rsidRDefault="001F16B4" w:rsidP="00A152EB">
      <w:pPr>
        <w:pStyle w:val="a3"/>
        <w:spacing w:before="0" w:beforeAutospacing="0" w:after="0" w:afterAutospacing="0" w:line="226" w:lineRule="atLeast"/>
        <w:textAlignment w:val="baseline"/>
        <w:rPr>
          <w:rStyle w:val="a4"/>
          <w:rFonts w:ascii="Verdana" w:hAnsi="Verdana"/>
          <w:color w:val="333333"/>
          <w:sz w:val="13"/>
          <w:szCs w:val="13"/>
          <w:bdr w:val="none" w:sz="0" w:space="0" w:color="auto" w:frame="1"/>
        </w:rPr>
      </w:pPr>
    </w:p>
    <w:p w:rsidR="001F16B4" w:rsidRDefault="001F16B4" w:rsidP="00A152EB">
      <w:pPr>
        <w:pStyle w:val="a3"/>
        <w:spacing w:before="0" w:beforeAutospacing="0" w:after="0" w:afterAutospacing="0" w:line="226" w:lineRule="atLeast"/>
        <w:textAlignment w:val="baseline"/>
        <w:rPr>
          <w:rStyle w:val="a4"/>
          <w:rFonts w:ascii="Verdana" w:hAnsi="Verdana"/>
          <w:color w:val="333333"/>
          <w:sz w:val="13"/>
          <w:szCs w:val="13"/>
          <w:bdr w:val="none" w:sz="0" w:space="0" w:color="auto" w:frame="1"/>
        </w:rPr>
      </w:pPr>
    </w:p>
    <w:p w:rsidR="001F16B4" w:rsidRDefault="001F16B4" w:rsidP="00A152EB">
      <w:pPr>
        <w:pStyle w:val="a3"/>
        <w:spacing w:before="0" w:beforeAutospacing="0" w:after="0" w:afterAutospacing="0" w:line="226" w:lineRule="atLeast"/>
        <w:textAlignment w:val="baseline"/>
        <w:rPr>
          <w:rStyle w:val="a4"/>
          <w:rFonts w:ascii="Verdana" w:hAnsi="Verdana"/>
          <w:color w:val="333333"/>
          <w:sz w:val="13"/>
          <w:szCs w:val="13"/>
          <w:bdr w:val="none" w:sz="0" w:space="0" w:color="auto" w:frame="1"/>
        </w:rPr>
      </w:pPr>
    </w:p>
    <w:p w:rsidR="00A152EB" w:rsidRPr="00A11E6D" w:rsidRDefault="00A152EB" w:rsidP="00A152EB">
      <w:pPr>
        <w:pStyle w:val="a3"/>
        <w:spacing w:before="0" w:beforeAutospacing="0" w:after="0" w:afterAutospacing="0" w:line="226" w:lineRule="atLeast"/>
        <w:textAlignment w:val="baseline"/>
        <w:rPr>
          <w:color w:val="333333"/>
          <w:szCs w:val="13"/>
        </w:rPr>
      </w:pPr>
      <w:r w:rsidRPr="00A11E6D">
        <w:rPr>
          <w:rStyle w:val="a4"/>
          <w:color w:val="333333"/>
          <w:szCs w:val="13"/>
          <w:bdr w:val="none" w:sz="0" w:space="0" w:color="auto" w:frame="1"/>
        </w:rPr>
        <w:t>1.Общие положения</w:t>
      </w:r>
    </w:p>
    <w:p w:rsidR="00A152EB" w:rsidRPr="00A11E6D" w:rsidRDefault="00A152EB" w:rsidP="00A152EB">
      <w:pPr>
        <w:pStyle w:val="a3"/>
        <w:spacing w:before="0" w:beforeAutospacing="0" w:after="0" w:afterAutospacing="0" w:line="226" w:lineRule="atLeast"/>
        <w:textAlignment w:val="baseline"/>
        <w:rPr>
          <w:color w:val="333333"/>
          <w:szCs w:val="13"/>
        </w:rPr>
      </w:pPr>
      <w:r w:rsidRPr="00A11E6D">
        <w:rPr>
          <w:color w:val="333333"/>
          <w:szCs w:val="13"/>
          <w:bdr w:val="none" w:sz="0" w:space="0" w:color="auto" w:frame="1"/>
        </w:rPr>
        <w:t> </w:t>
      </w:r>
      <w:r w:rsidRPr="00A11E6D">
        <w:rPr>
          <w:color w:val="333333"/>
          <w:szCs w:val="13"/>
        </w:rPr>
        <w:t>1.1. Настоящее положение разработано в соответствии с Законом РФ «Об образовании», Уставом автошколы и регламентирует содержание и порядок промежуточно</w:t>
      </w:r>
      <w:proofErr w:type="gramStart"/>
      <w:r w:rsidRPr="00A11E6D">
        <w:rPr>
          <w:color w:val="333333"/>
          <w:szCs w:val="13"/>
        </w:rPr>
        <w:t>й(</w:t>
      </w:r>
      <w:proofErr w:type="gramEnd"/>
      <w:r w:rsidRPr="00A11E6D">
        <w:rPr>
          <w:color w:val="333333"/>
          <w:szCs w:val="13"/>
        </w:rPr>
        <w:t>текущей) и итоговой аттестации обучающихся автошколы.</w:t>
      </w:r>
    </w:p>
    <w:p w:rsidR="00A152EB" w:rsidRPr="00A11E6D" w:rsidRDefault="00A152EB" w:rsidP="00A152EB">
      <w:pPr>
        <w:pStyle w:val="a3"/>
        <w:spacing w:before="0" w:beforeAutospacing="0" w:after="0" w:afterAutospacing="0" w:line="226" w:lineRule="atLeast"/>
        <w:textAlignment w:val="baseline"/>
        <w:rPr>
          <w:color w:val="333333"/>
          <w:szCs w:val="13"/>
        </w:rPr>
      </w:pPr>
      <w:r w:rsidRPr="00A11E6D">
        <w:rPr>
          <w:color w:val="333333"/>
          <w:szCs w:val="13"/>
          <w:bdr w:val="none" w:sz="0" w:space="0" w:color="auto" w:frame="1"/>
        </w:rPr>
        <w:t> </w:t>
      </w:r>
      <w:r w:rsidRPr="00A11E6D">
        <w:rPr>
          <w:color w:val="333333"/>
          <w:szCs w:val="13"/>
        </w:rPr>
        <w:t>1.2. Настоящее «Положение о промежуточной (текущей) и итоговой аттестации обучающихся</w:t>
      </w:r>
      <w:r w:rsidRPr="00A11E6D">
        <w:rPr>
          <w:rStyle w:val="apple-converted-space"/>
          <w:color w:val="333333"/>
          <w:szCs w:val="13"/>
        </w:rPr>
        <w:t> </w:t>
      </w:r>
      <w:r w:rsidRPr="00A11E6D">
        <w:rPr>
          <w:color w:val="333333"/>
          <w:szCs w:val="13"/>
          <w:bdr w:val="none" w:sz="0" w:space="0" w:color="auto" w:frame="1"/>
        </w:rPr>
        <w:t> </w:t>
      </w:r>
      <w:r w:rsidRPr="00A11E6D">
        <w:rPr>
          <w:color w:val="333333"/>
          <w:szCs w:val="13"/>
        </w:rPr>
        <w:t>и системе оценок является локальным актом автошколы, регламентирующим порядок, периодичность и формы проведения промежуточной аттестации обучающихся.</w:t>
      </w:r>
    </w:p>
    <w:p w:rsidR="00931C9B" w:rsidRPr="00A11E6D" w:rsidRDefault="00A152EB" w:rsidP="00A152EB">
      <w:pPr>
        <w:pStyle w:val="a3"/>
        <w:spacing w:before="0" w:beforeAutospacing="0" w:after="0" w:afterAutospacing="0" w:line="226" w:lineRule="atLeast"/>
        <w:textAlignment w:val="baseline"/>
        <w:rPr>
          <w:color w:val="333333"/>
          <w:szCs w:val="13"/>
        </w:rPr>
      </w:pPr>
      <w:r w:rsidRPr="00A11E6D">
        <w:rPr>
          <w:color w:val="333333"/>
          <w:szCs w:val="13"/>
        </w:rPr>
        <w:t>1.3</w:t>
      </w:r>
      <w:r w:rsidRPr="00A11E6D">
        <w:rPr>
          <w:rStyle w:val="apple-converted-space"/>
          <w:color w:val="333333"/>
          <w:szCs w:val="13"/>
        </w:rPr>
        <w:t> </w:t>
      </w:r>
      <w:r w:rsidRPr="00A11E6D">
        <w:rPr>
          <w:color w:val="333333"/>
          <w:szCs w:val="13"/>
          <w:bdr w:val="none" w:sz="0" w:space="0" w:color="auto" w:frame="1"/>
        </w:rPr>
        <w:t> </w:t>
      </w:r>
      <w:r w:rsidRPr="00A11E6D">
        <w:rPr>
          <w:color w:val="333333"/>
          <w:szCs w:val="13"/>
        </w:rPr>
        <w:t>Целью аттестации является:</w:t>
      </w:r>
    </w:p>
    <w:p w:rsidR="00A152EB" w:rsidRPr="00A11E6D" w:rsidRDefault="00A152EB" w:rsidP="00A152EB">
      <w:pPr>
        <w:pStyle w:val="a3"/>
        <w:spacing w:before="0" w:beforeAutospacing="0" w:after="0" w:afterAutospacing="0" w:line="226" w:lineRule="atLeast"/>
        <w:textAlignment w:val="baseline"/>
        <w:rPr>
          <w:color w:val="333333"/>
          <w:szCs w:val="13"/>
        </w:rPr>
      </w:pPr>
      <w:r w:rsidRPr="00A11E6D">
        <w:rPr>
          <w:color w:val="333333"/>
          <w:szCs w:val="13"/>
        </w:rPr>
        <w:t>а</w:t>
      </w:r>
      <w:proofErr w:type="gramStart"/>
      <w:r w:rsidRPr="00A11E6D">
        <w:rPr>
          <w:color w:val="333333"/>
          <w:szCs w:val="13"/>
        </w:rPr>
        <w:t>)у</w:t>
      </w:r>
      <w:proofErr w:type="gramEnd"/>
      <w:r w:rsidRPr="00A11E6D">
        <w:rPr>
          <w:color w:val="333333"/>
          <w:szCs w:val="13"/>
        </w:rPr>
        <w:t>становление фактического уровня теоретических знаний обучающихся по предметам обязательного компонента учебного плана, их практических умений и навыков;</w:t>
      </w:r>
    </w:p>
    <w:p w:rsidR="00A152EB" w:rsidRPr="00A11E6D" w:rsidRDefault="00A152EB" w:rsidP="00A152EB">
      <w:pPr>
        <w:pStyle w:val="a3"/>
        <w:spacing w:before="0" w:beforeAutospacing="0" w:after="0" w:afterAutospacing="0" w:line="226" w:lineRule="atLeast"/>
        <w:textAlignment w:val="baseline"/>
        <w:rPr>
          <w:color w:val="333333"/>
          <w:szCs w:val="13"/>
        </w:rPr>
      </w:pPr>
      <w:r w:rsidRPr="00A11E6D">
        <w:rPr>
          <w:color w:val="333333"/>
          <w:szCs w:val="13"/>
        </w:rPr>
        <w:t>б) соотнесение этого уровня с требованиями образовательных стандартов;</w:t>
      </w:r>
    </w:p>
    <w:p w:rsidR="00A152EB" w:rsidRPr="00A11E6D" w:rsidRDefault="00A152EB" w:rsidP="00A152EB">
      <w:pPr>
        <w:pStyle w:val="a3"/>
        <w:spacing w:before="0" w:beforeAutospacing="0" w:after="0" w:afterAutospacing="0" w:line="226" w:lineRule="atLeast"/>
        <w:textAlignment w:val="baseline"/>
        <w:rPr>
          <w:color w:val="333333"/>
          <w:szCs w:val="13"/>
        </w:rPr>
      </w:pPr>
      <w:r w:rsidRPr="00A11E6D">
        <w:rPr>
          <w:color w:val="333333"/>
          <w:szCs w:val="13"/>
        </w:rPr>
        <w:t xml:space="preserve">в) </w:t>
      </w:r>
      <w:proofErr w:type="gramStart"/>
      <w:r w:rsidRPr="00A11E6D">
        <w:rPr>
          <w:color w:val="333333"/>
          <w:szCs w:val="13"/>
        </w:rPr>
        <w:t>контроль за</w:t>
      </w:r>
      <w:proofErr w:type="gramEnd"/>
      <w:r w:rsidRPr="00A11E6D">
        <w:rPr>
          <w:color w:val="333333"/>
          <w:szCs w:val="13"/>
        </w:rPr>
        <w:t xml:space="preserve"> выполнением учебных программ и календарно-тематического планирования учебных предметов.</w:t>
      </w:r>
    </w:p>
    <w:p w:rsidR="00A152EB" w:rsidRPr="00A11E6D" w:rsidRDefault="00A152EB" w:rsidP="00A152EB">
      <w:pPr>
        <w:pStyle w:val="a3"/>
        <w:spacing w:before="0" w:beforeAutospacing="0" w:after="0" w:afterAutospacing="0" w:line="226" w:lineRule="atLeast"/>
        <w:textAlignment w:val="baseline"/>
        <w:rPr>
          <w:color w:val="333333"/>
          <w:szCs w:val="13"/>
        </w:rPr>
      </w:pPr>
      <w:r w:rsidRPr="00A11E6D">
        <w:rPr>
          <w:color w:val="333333"/>
          <w:szCs w:val="13"/>
        </w:rPr>
        <w:t>г</w:t>
      </w:r>
      <w:proofErr w:type="gramStart"/>
      <w:r w:rsidRPr="00A11E6D">
        <w:rPr>
          <w:color w:val="333333"/>
          <w:szCs w:val="13"/>
        </w:rPr>
        <w:t>)п</w:t>
      </w:r>
      <w:proofErr w:type="gramEnd"/>
      <w:r w:rsidRPr="00A11E6D">
        <w:rPr>
          <w:color w:val="333333"/>
          <w:szCs w:val="13"/>
        </w:rPr>
        <w:t>овышение ответственности каждого преподавателя за качество образования в группах</w:t>
      </w:r>
      <w:r w:rsidRPr="00A11E6D">
        <w:rPr>
          <w:color w:val="333333"/>
          <w:szCs w:val="13"/>
          <w:bdr w:val="none" w:sz="0" w:space="0" w:color="auto" w:frame="1"/>
        </w:rPr>
        <w:t> </w:t>
      </w:r>
      <w:r w:rsidRPr="00A11E6D">
        <w:rPr>
          <w:color w:val="333333"/>
          <w:szCs w:val="13"/>
        </w:rPr>
        <w:t>всех категорий обучения, за степень усвоения каждым обучающимся образовательного стандарта, определённого образовательной программой в рамках учебного</w:t>
      </w:r>
      <w:r w:rsidRPr="00A11E6D">
        <w:rPr>
          <w:rStyle w:val="apple-converted-space"/>
          <w:color w:val="333333"/>
          <w:szCs w:val="13"/>
        </w:rPr>
        <w:t> </w:t>
      </w:r>
      <w:r w:rsidRPr="00A11E6D">
        <w:rPr>
          <w:color w:val="333333"/>
          <w:szCs w:val="13"/>
          <w:bdr w:val="none" w:sz="0" w:space="0" w:color="auto" w:frame="1"/>
        </w:rPr>
        <w:t> </w:t>
      </w:r>
      <w:r w:rsidRPr="00A11E6D">
        <w:rPr>
          <w:color w:val="333333"/>
          <w:szCs w:val="13"/>
        </w:rPr>
        <w:t>курса в целом.</w:t>
      </w:r>
    </w:p>
    <w:p w:rsidR="00A152EB" w:rsidRPr="00A11E6D" w:rsidRDefault="00A152EB" w:rsidP="00A152EB">
      <w:pPr>
        <w:pStyle w:val="a3"/>
        <w:spacing w:before="0" w:beforeAutospacing="0" w:after="0" w:afterAutospacing="0" w:line="226" w:lineRule="atLeast"/>
        <w:textAlignment w:val="baseline"/>
        <w:rPr>
          <w:color w:val="333333"/>
          <w:szCs w:val="13"/>
        </w:rPr>
      </w:pPr>
      <w:r w:rsidRPr="00A11E6D">
        <w:rPr>
          <w:rStyle w:val="a4"/>
          <w:color w:val="333333"/>
          <w:szCs w:val="13"/>
          <w:bdr w:val="none" w:sz="0" w:space="0" w:color="auto" w:frame="1"/>
        </w:rPr>
        <w:t>2.    </w:t>
      </w:r>
      <w:r w:rsidRPr="00A11E6D">
        <w:rPr>
          <w:rStyle w:val="apple-converted-space"/>
          <w:b/>
          <w:bCs/>
          <w:color w:val="333333"/>
          <w:szCs w:val="13"/>
          <w:bdr w:val="none" w:sz="0" w:space="0" w:color="auto" w:frame="1"/>
        </w:rPr>
        <w:t> </w:t>
      </w:r>
      <w:r w:rsidRPr="00A11E6D">
        <w:rPr>
          <w:rStyle w:val="a4"/>
          <w:color w:val="333333"/>
          <w:szCs w:val="13"/>
          <w:bdr w:val="none" w:sz="0" w:space="0" w:color="auto" w:frame="1"/>
        </w:rPr>
        <w:t> Промежуточная аттестация</w:t>
      </w:r>
    </w:p>
    <w:p w:rsidR="00A152EB" w:rsidRPr="00A11E6D" w:rsidRDefault="00A152EB" w:rsidP="00A152EB">
      <w:pPr>
        <w:pStyle w:val="a3"/>
        <w:spacing w:before="0" w:beforeAutospacing="0" w:after="0" w:afterAutospacing="0" w:line="226" w:lineRule="atLeast"/>
        <w:textAlignment w:val="baseline"/>
        <w:rPr>
          <w:color w:val="333333"/>
          <w:szCs w:val="13"/>
        </w:rPr>
      </w:pPr>
      <w:r w:rsidRPr="00A11E6D">
        <w:rPr>
          <w:color w:val="333333"/>
          <w:szCs w:val="13"/>
        </w:rPr>
        <w:t>2.1.</w:t>
      </w:r>
      <w:r w:rsidRPr="00A11E6D">
        <w:rPr>
          <w:rStyle w:val="apple-converted-space"/>
          <w:color w:val="333333"/>
          <w:szCs w:val="13"/>
        </w:rPr>
        <w:t> </w:t>
      </w:r>
      <w:r w:rsidRPr="00A11E6D">
        <w:rPr>
          <w:color w:val="333333"/>
          <w:szCs w:val="13"/>
          <w:bdr w:val="none" w:sz="0" w:space="0" w:color="auto" w:frame="1"/>
        </w:rPr>
        <w:t> </w:t>
      </w:r>
      <w:r w:rsidRPr="00A11E6D">
        <w:rPr>
          <w:color w:val="333333"/>
          <w:szCs w:val="13"/>
        </w:rPr>
        <w:t xml:space="preserve">Промежуточная аттестация проводится в каждой учебной группе течение </w:t>
      </w:r>
      <w:proofErr w:type="gramStart"/>
      <w:r w:rsidRPr="00A11E6D">
        <w:rPr>
          <w:color w:val="333333"/>
          <w:szCs w:val="13"/>
        </w:rPr>
        <w:t>обучения по расписанию</w:t>
      </w:r>
      <w:proofErr w:type="gramEnd"/>
      <w:r w:rsidRPr="00A11E6D">
        <w:rPr>
          <w:color w:val="333333"/>
          <w:szCs w:val="13"/>
        </w:rPr>
        <w:t xml:space="preserve"> занятий, как результат освоения образовательных программ определенного уровня.</w:t>
      </w:r>
    </w:p>
    <w:p w:rsidR="00A152EB" w:rsidRPr="00A11E6D" w:rsidRDefault="00A152EB" w:rsidP="00A152EB">
      <w:pPr>
        <w:pStyle w:val="a3"/>
        <w:spacing w:before="0" w:beforeAutospacing="0" w:after="0" w:afterAutospacing="0" w:line="226" w:lineRule="atLeast"/>
        <w:textAlignment w:val="baseline"/>
        <w:rPr>
          <w:color w:val="333333"/>
          <w:szCs w:val="13"/>
        </w:rPr>
      </w:pPr>
      <w:r w:rsidRPr="00A11E6D">
        <w:rPr>
          <w:color w:val="333333"/>
          <w:szCs w:val="13"/>
        </w:rPr>
        <w:t>2.2.</w:t>
      </w:r>
      <w:r w:rsidRPr="00A11E6D">
        <w:rPr>
          <w:rStyle w:val="apple-converted-space"/>
          <w:color w:val="333333"/>
          <w:szCs w:val="13"/>
        </w:rPr>
        <w:t> </w:t>
      </w:r>
      <w:r w:rsidRPr="00A11E6D">
        <w:rPr>
          <w:color w:val="333333"/>
          <w:szCs w:val="13"/>
          <w:bdr w:val="none" w:sz="0" w:space="0" w:color="auto" w:frame="1"/>
        </w:rPr>
        <w:t> </w:t>
      </w:r>
      <w:proofErr w:type="gramStart"/>
      <w:r w:rsidRPr="00A11E6D">
        <w:rPr>
          <w:color w:val="333333"/>
          <w:szCs w:val="13"/>
        </w:rPr>
        <w:t>Промежуточная аттестация подразделяется на текущую, включающую в себя оценивание знаний обучающихся на уроке по темам, разделам программы;</w:t>
      </w:r>
      <w:proofErr w:type="gramEnd"/>
    </w:p>
    <w:p w:rsidR="00A152EB" w:rsidRPr="00A11E6D" w:rsidRDefault="00A152EB" w:rsidP="00A152EB">
      <w:pPr>
        <w:pStyle w:val="a3"/>
        <w:spacing w:before="0" w:beforeAutospacing="0" w:after="0" w:afterAutospacing="0" w:line="226" w:lineRule="atLeast"/>
        <w:textAlignment w:val="baseline"/>
        <w:rPr>
          <w:color w:val="333333"/>
          <w:szCs w:val="13"/>
        </w:rPr>
      </w:pPr>
      <w:r w:rsidRPr="00A11E6D">
        <w:rPr>
          <w:color w:val="333333"/>
          <w:szCs w:val="13"/>
        </w:rPr>
        <w:t>2.3.</w:t>
      </w:r>
      <w:r w:rsidRPr="00A11E6D">
        <w:rPr>
          <w:color w:val="333333"/>
          <w:szCs w:val="13"/>
          <w:bdr w:val="none" w:sz="0" w:space="0" w:color="auto" w:frame="1"/>
        </w:rPr>
        <w:t> </w:t>
      </w:r>
      <w:r w:rsidRPr="00A11E6D">
        <w:rPr>
          <w:rStyle w:val="apple-converted-space"/>
          <w:color w:val="333333"/>
          <w:szCs w:val="13"/>
          <w:bdr w:val="none" w:sz="0" w:space="0" w:color="auto" w:frame="1"/>
        </w:rPr>
        <w:t> </w:t>
      </w:r>
      <w:r w:rsidRPr="00A11E6D">
        <w:rPr>
          <w:color w:val="333333"/>
          <w:szCs w:val="13"/>
          <w:bdr w:val="none" w:sz="0" w:space="0" w:color="auto" w:frame="1"/>
        </w:rPr>
        <w:t>   </w:t>
      </w:r>
      <w:r w:rsidRPr="00A11E6D">
        <w:rPr>
          <w:color w:val="333333"/>
          <w:szCs w:val="13"/>
        </w:rPr>
        <w:t>Промежуточная (текущая) аттестация.</w:t>
      </w:r>
    </w:p>
    <w:p w:rsidR="00931C9B" w:rsidRPr="00A11E6D" w:rsidRDefault="00A152EB" w:rsidP="00A152EB">
      <w:pPr>
        <w:pStyle w:val="a3"/>
        <w:spacing w:before="0" w:beforeAutospacing="0" w:after="0" w:afterAutospacing="0" w:line="226" w:lineRule="atLeast"/>
        <w:textAlignment w:val="baseline"/>
        <w:rPr>
          <w:rStyle w:val="apple-converted-space"/>
          <w:color w:val="333333"/>
          <w:szCs w:val="13"/>
        </w:rPr>
      </w:pPr>
      <w:r w:rsidRPr="00A11E6D">
        <w:rPr>
          <w:color w:val="333333"/>
          <w:szCs w:val="13"/>
        </w:rPr>
        <w:t>2.3.1. Текущей аттестации подлежат все обучающиеся автошколы. Текущая аттестация осуществляется</w:t>
      </w:r>
      <w:r w:rsidRPr="00A11E6D">
        <w:rPr>
          <w:rStyle w:val="apple-converted-space"/>
          <w:color w:val="333333"/>
          <w:szCs w:val="13"/>
        </w:rPr>
        <w:t> </w:t>
      </w:r>
      <w:r w:rsidR="00931C9B" w:rsidRPr="00A11E6D">
        <w:rPr>
          <w:color w:val="333333"/>
          <w:szCs w:val="13"/>
        </w:rPr>
        <w:t>по форме «ЗАЧЕТ» (условное обозначение «З») , «НЕ ЗАЧЕТ» (условное обозначение «НЗ»).</w:t>
      </w:r>
    </w:p>
    <w:p w:rsidR="00A152EB" w:rsidRPr="00A11E6D" w:rsidRDefault="00A152EB" w:rsidP="00A152EB">
      <w:pPr>
        <w:pStyle w:val="a3"/>
        <w:spacing w:before="0" w:beforeAutospacing="0" w:after="0" w:afterAutospacing="0" w:line="226" w:lineRule="atLeast"/>
        <w:textAlignment w:val="baseline"/>
        <w:rPr>
          <w:color w:val="333333"/>
          <w:szCs w:val="13"/>
        </w:rPr>
      </w:pPr>
      <w:r w:rsidRPr="00A11E6D">
        <w:rPr>
          <w:color w:val="333333"/>
          <w:szCs w:val="13"/>
        </w:rPr>
        <w:t>2.3.2.</w:t>
      </w:r>
      <w:r w:rsidRPr="00A11E6D">
        <w:rPr>
          <w:color w:val="333333"/>
          <w:szCs w:val="13"/>
          <w:bdr w:val="none" w:sz="0" w:space="0" w:color="auto" w:frame="1"/>
        </w:rPr>
        <w:t> </w:t>
      </w:r>
      <w:r w:rsidRPr="00A11E6D">
        <w:rPr>
          <w:rStyle w:val="apple-converted-space"/>
          <w:color w:val="333333"/>
          <w:szCs w:val="13"/>
          <w:bdr w:val="none" w:sz="0" w:space="0" w:color="auto" w:frame="1"/>
        </w:rPr>
        <w:t> </w:t>
      </w:r>
      <w:r w:rsidRPr="00A11E6D">
        <w:rPr>
          <w:color w:val="333333"/>
          <w:szCs w:val="13"/>
          <w:bdr w:val="none" w:sz="0" w:space="0" w:color="auto" w:frame="1"/>
        </w:rPr>
        <w:t> </w:t>
      </w:r>
      <w:r w:rsidRPr="00A11E6D">
        <w:rPr>
          <w:color w:val="333333"/>
          <w:szCs w:val="13"/>
        </w:rPr>
        <w:t xml:space="preserve">Форму текущей аттестации выбирает преподаватель с учетом контингента </w:t>
      </w:r>
      <w:proofErr w:type="gramStart"/>
      <w:r w:rsidRPr="00A11E6D">
        <w:rPr>
          <w:color w:val="333333"/>
          <w:szCs w:val="13"/>
        </w:rPr>
        <w:t>обучающихся</w:t>
      </w:r>
      <w:proofErr w:type="gramEnd"/>
      <w:r w:rsidRPr="00A11E6D">
        <w:rPr>
          <w:color w:val="333333"/>
          <w:szCs w:val="13"/>
        </w:rPr>
        <w:t xml:space="preserve"> и содержания учебного материала.</w:t>
      </w:r>
    </w:p>
    <w:p w:rsidR="00A152EB" w:rsidRPr="00A11E6D" w:rsidRDefault="00A152EB" w:rsidP="00A152EB">
      <w:pPr>
        <w:pStyle w:val="a3"/>
        <w:spacing w:before="0" w:beforeAutospacing="0" w:after="0" w:afterAutospacing="0" w:line="226" w:lineRule="atLeast"/>
        <w:textAlignment w:val="baseline"/>
        <w:rPr>
          <w:color w:val="333333"/>
          <w:szCs w:val="13"/>
        </w:rPr>
      </w:pPr>
      <w:r w:rsidRPr="00A11E6D">
        <w:rPr>
          <w:color w:val="333333"/>
          <w:szCs w:val="13"/>
        </w:rPr>
        <w:lastRenderedPageBreak/>
        <w:t>2.3.3</w:t>
      </w:r>
      <w:r w:rsidRPr="00A11E6D">
        <w:rPr>
          <w:rStyle w:val="apple-converted-space"/>
          <w:color w:val="333333"/>
          <w:szCs w:val="13"/>
        </w:rPr>
        <w:t> </w:t>
      </w:r>
      <w:r w:rsidRPr="00A11E6D">
        <w:rPr>
          <w:color w:val="333333"/>
          <w:szCs w:val="13"/>
          <w:bdr w:val="none" w:sz="0" w:space="0" w:color="auto" w:frame="1"/>
        </w:rPr>
        <w:t> </w:t>
      </w:r>
      <w:r w:rsidRPr="00A11E6D">
        <w:rPr>
          <w:color w:val="333333"/>
          <w:szCs w:val="13"/>
        </w:rPr>
        <w:t>Оценки за фронтальные, групповые работы обучающего характера не требуют обязательного переноса в классный журнал.</w:t>
      </w:r>
    </w:p>
    <w:p w:rsidR="00A152EB" w:rsidRPr="00A11E6D" w:rsidRDefault="00A152EB" w:rsidP="00A152EB">
      <w:pPr>
        <w:pStyle w:val="a3"/>
        <w:spacing w:before="0" w:beforeAutospacing="0" w:after="0" w:afterAutospacing="0" w:line="226" w:lineRule="atLeast"/>
        <w:textAlignment w:val="baseline"/>
        <w:rPr>
          <w:color w:val="333333"/>
          <w:szCs w:val="13"/>
        </w:rPr>
      </w:pPr>
      <w:r w:rsidRPr="00A11E6D">
        <w:rPr>
          <w:color w:val="333333"/>
          <w:szCs w:val="13"/>
        </w:rPr>
        <w:t>2.3.4</w:t>
      </w:r>
      <w:r w:rsidRPr="00A11E6D">
        <w:rPr>
          <w:rStyle w:val="apple-converted-space"/>
          <w:color w:val="333333"/>
          <w:szCs w:val="13"/>
        </w:rPr>
        <w:t> </w:t>
      </w:r>
      <w:r w:rsidRPr="00A11E6D">
        <w:rPr>
          <w:color w:val="333333"/>
          <w:szCs w:val="13"/>
          <w:bdr w:val="none" w:sz="0" w:space="0" w:color="auto" w:frame="1"/>
        </w:rPr>
        <w:t> </w:t>
      </w:r>
      <w:r w:rsidRPr="00A11E6D">
        <w:rPr>
          <w:color w:val="333333"/>
          <w:szCs w:val="13"/>
        </w:rPr>
        <w:t>Оценки за работы контрольного характера обязательно выставляются в классный журнал.</w:t>
      </w:r>
    </w:p>
    <w:p w:rsidR="00A152EB" w:rsidRPr="00A11E6D" w:rsidRDefault="00A152EB" w:rsidP="00A152EB">
      <w:pPr>
        <w:pStyle w:val="a3"/>
        <w:spacing w:before="0" w:beforeAutospacing="0" w:after="0" w:afterAutospacing="0" w:line="226" w:lineRule="atLeast"/>
        <w:textAlignment w:val="baseline"/>
        <w:rPr>
          <w:color w:val="333333"/>
          <w:szCs w:val="13"/>
        </w:rPr>
      </w:pPr>
      <w:r w:rsidRPr="00A11E6D">
        <w:rPr>
          <w:color w:val="333333"/>
          <w:szCs w:val="13"/>
        </w:rPr>
        <w:t>2.3.5 Преподаватель, проверяя и оценивая работы обучающихся, устные ответы обучающихся, уровень развития учебных умений и навыков, выставляет отметку в классный журнал</w:t>
      </w:r>
      <w:proofErr w:type="gramStart"/>
      <w:r w:rsidRPr="00A11E6D">
        <w:rPr>
          <w:color w:val="333333"/>
          <w:szCs w:val="13"/>
        </w:rPr>
        <w:t>.</w:t>
      </w:r>
      <w:proofErr w:type="gramEnd"/>
      <w:r w:rsidRPr="00A11E6D">
        <w:rPr>
          <w:color w:val="333333"/>
          <w:szCs w:val="13"/>
        </w:rPr>
        <w:t xml:space="preserve"> </w:t>
      </w:r>
      <w:proofErr w:type="gramStart"/>
      <w:r w:rsidRPr="00A11E6D">
        <w:rPr>
          <w:color w:val="333333"/>
          <w:szCs w:val="13"/>
        </w:rPr>
        <w:t>у</w:t>
      </w:r>
      <w:proofErr w:type="gramEnd"/>
      <w:r w:rsidRPr="00A11E6D">
        <w:rPr>
          <w:color w:val="333333"/>
          <w:szCs w:val="13"/>
        </w:rPr>
        <w:t>чащегося.</w:t>
      </w:r>
    </w:p>
    <w:p w:rsidR="00A152EB" w:rsidRPr="00A11E6D" w:rsidRDefault="00A152EB" w:rsidP="00A152EB">
      <w:pPr>
        <w:pStyle w:val="a3"/>
        <w:spacing w:before="0" w:beforeAutospacing="0" w:after="0" w:afterAutospacing="0" w:line="226" w:lineRule="atLeast"/>
        <w:textAlignment w:val="baseline"/>
        <w:rPr>
          <w:color w:val="333333"/>
          <w:szCs w:val="13"/>
        </w:rPr>
      </w:pPr>
      <w:r w:rsidRPr="00A11E6D">
        <w:rPr>
          <w:color w:val="333333"/>
          <w:szCs w:val="13"/>
        </w:rPr>
        <w:t>2.4. Промежуточная аттестация может проводиться</w:t>
      </w:r>
      <w:r w:rsidRPr="00A11E6D">
        <w:rPr>
          <w:rStyle w:val="apple-converted-space"/>
          <w:color w:val="333333"/>
          <w:szCs w:val="13"/>
        </w:rPr>
        <w:t> </w:t>
      </w:r>
      <w:r w:rsidRPr="00A11E6D">
        <w:rPr>
          <w:color w:val="333333"/>
          <w:szCs w:val="13"/>
          <w:bdr w:val="none" w:sz="0" w:space="0" w:color="auto" w:frame="1"/>
        </w:rPr>
        <w:t> </w:t>
      </w:r>
      <w:r w:rsidRPr="00A11E6D">
        <w:rPr>
          <w:color w:val="333333"/>
          <w:szCs w:val="13"/>
        </w:rPr>
        <w:t>как письменно, так и устно.</w:t>
      </w:r>
    </w:p>
    <w:p w:rsidR="00A152EB" w:rsidRPr="00A11E6D" w:rsidRDefault="00A152EB" w:rsidP="00A152EB">
      <w:pPr>
        <w:pStyle w:val="a3"/>
        <w:spacing w:before="0" w:beforeAutospacing="0" w:after="0" w:afterAutospacing="0" w:line="226" w:lineRule="atLeast"/>
        <w:textAlignment w:val="baseline"/>
        <w:rPr>
          <w:color w:val="333333"/>
          <w:szCs w:val="13"/>
        </w:rPr>
      </w:pPr>
      <w:r w:rsidRPr="00A11E6D">
        <w:rPr>
          <w:color w:val="333333"/>
          <w:szCs w:val="13"/>
        </w:rPr>
        <w:t>Формами проведения письменной аттестации являются:</w:t>
      </w:r>
    </w:p>
    <w:p w:rsidR="00A152EB" w:rsidRPr="00A11E6D" w:rsidRDefault="00A152EB" w:rsidP="00A152EB">
      <w:pPr>
        <w:pStyle w:val="a3"/>
        <w:spacing w:before="0" w:beforeAutospacing="0" w:after="0" w:afterAutospacing="0" w:line="226" w:lineRule="atLeast"/>
        <w:textAlignment w:val="baseline"/>
        <w:rPr>
          <w:color w:val="333333"/>
          <w:szCs w:val="13"/>
        </w:rPr>
      </w:pPr>
      <w:r w:rsidRPr="00A11E6D">
        <w:rPr>
          <w:color w:val="333333"/>
          <w:szCs w:val="13"/>
        </w:rPr>
        <w:t>-тестирование</w:t>
      </w:r>
      <w:r w:rsidRPr="00A11E6D">
        <w:rPr>
          <w:rStyle w:val="apple-converted-space"/>
          <w:color w:val="333333"/>
          <w:szCs w:val="13"/>
        </w:rPr>
        <w:t> </w:t>
      </w:r>
      <w:r w:rsidRPr="00A11E6D">
        <w:rPr>
          <w:color w:val="333333"/>
          <w:szCs w:val="13"/>
          <w:bdr w:val="none" w:sz="0" w:space="0" w:color="auto" w:frame="1"/>
        </w:rPr>
        <w:t> </w:t>
      </w:r>
    </w:p>
    <w:p w:rsidR="00A152EB" w:rsidRPr="00A11E6D" w:rsidRDefault="00A152EB" w:rsidP="00A152EB">
      <w:pPr>
        <w:pStyle w:val="a3"/>
        <w:spacing w:before="0" w:beforeAutospacing="0" w:after="0" w:afterAutospacing="0" w:line="226" w:lineRule="atLeast"/>
        <w:textAlignment w:val="baseline"/>
        <w:rPr>
          <w:color w:val="333333"/>
          <w:szCs w:val="13"/>
        </w:rPr>
      </w:pPr>
      <w:r w:rsidRPr="00A11E6D">
        <w:rPr>
          <w:color w:val="333333"/>
          <w:szCs w:val="13"/>
        </w:rPr>
        <w:t>К устным формам промежуточной аттестации относятся:</w:t>
      </w:r>
    </w:p>
    <w:p w:rsidR="00A152EB" w:rsidRPr="00A11E6D" w:rsidRDefault="00A152EB" w:rsidP="00A152EB">
      <w:pPr>
        <w:pStyle w:val="a3"/>
        <w:spacing w:before="0" w:beforeAutospacing="0" w:after="0" w:afterAutospacing="0" w:line="226" w:lineRule="atLeast"/>
        <w:textAlignment w:val="baseline"/>
        <w:rPr>
          <w:color w:val="333333"/>
          <w:szCs w:val="13"/>
        </w:rPr>
      </w:pPr>
      <w:r w:rsidRPr="00A11E6D">
        <w:rPr>
          <w:color w:val="333333"/>
          <w:szCs w:val="13"/>
        </w:rPr>
        <w:t>-собеседование</w:t>
      </w:r>
    </w:p>
    <w:p w:rsidR="00A152EB" w:rsidRPr="00A11E6D" w:rsidRDefault="00A152EB" w:rsidP="00A152EB">
      <w:pPr>
        <w:pStyle w:val="a3"/>
        <w:spacing w:before="0" w:beforeAutospacing="0" w:after="0" w:afterAutospacing="0" w:line="226" w:lineRule="atLeast"/>
        <w:textAlignment w:val="baseline"/>
        <w:rPr>
          <w:color w:val="333333"/>
          <w:szCs w:val="13"/>
        </w:rPr>
      </w:pPr>
      <w:r w:rsidRPr="00A11E6D">
        <w:rPr>
          <w:color w:val="333333"/>
          <w:szCs w:val="13"/>
        </w:rPr>
        <w:t>-зачет</w:t>
      </w:r>
      <w:r w:rsidRPr="00A11E6D">
        <w:rPr>
          <w:rStyle w:val="apple-converted-space"/>
          <w:color w:val="333333"/>
          <w:szCs w:val="13"/>
        </w:rPr>
        <w:t> </w:t>
      </w:r>
      <w:r w:rsidRPr="00A11E6D">
        <w:rPr>
          <w:color w:val="333333"/>
          <w:szCs w:val="13"/>
          <w:bdr w:val="none" w:sz="0" w:space="0" w:color="auto" w:frame="1"/>
        </w:rPr>
        <w:t> </w:t>
      </w:r>
    </w:p>
    <w:p w:rsidR="00A152EB" w:rsidRPr="00A11E6D" w:rsidRDefault="00A152EB" w:rsidP="00A152EB">
      <w:pPr>
        <w:pStyle w:val="a3"/>
        <w:spacing w:before="0" w:beforeAutospacing="0" w:after="0" w:afterAutospacing="0" w:line="226" w:lineRule="atLeast"/>
        <w:textAlignment w:val="baseline"/>
        <w:rPr>
          <w:color w:val="333333"/>
          <w:szCs w:val="13"/>
        </w:rPr>
      </w:pPr>
      <w:r w:rsidRPr="00A11E6D">
        <w:rPr>
          <w:color w:val="333333"/>
          <w:szCs w:val="13"/>
        </w:rPr>
        <w:t xml:space="preserve">2.5. </w:t>
      </w:r>
      <w:proofErr w:type="gramStart"/>
      <w:r w:rsidRPr="00A11E6D">
        <w:rPr>
          <w:color w:val="333333"/>
          <w:szCs w:val="13"/>
        </w:rPr>
        <w:t>Итоги промежуточной аттестации обучающихся отражаются отдельной графой в классных журналах.</w:t>
      </w:r>
      <w:proofErr w:type="gramEnd"/>
    </w:p>
    <w:p w:rsidR="00A152EB" w:rsidRPr="00A11E6D" w:rsidRDefault="00A152EB" w:rsidP="00A152EB">
      <w:pPr>
        <w:pStyle w:val="a3"/>
        <w:spacing w:before="0" w:beforeAutospacing="0" w:after="0" w:afterAutospacing="0" w:line="226" w:lineRule="atLeast"/>
        <w:textAlignment w:val="baseline"/>
        <w:rPr>
          <w:color w:val="333333"/>
          <w:szCs w:val="13"/>
        </w:rPr>
      </w:pPr>
      <w:r w:rsidRPr="00A11E6D">
        <w:rPr>
          <w:color w:val="333333"/>
          <w:szCs w:val="13"/>
        </w:rPr>
        <w:t>2.6. Промежуточная аттестация по завершении отдельных практических этапов обучения</w:t>
      </w:r>
    </w:p>
    <w:p w:rsidR="00A152EB" w:rsidRPr="00A11E6D" w:rsidRDefault="00A152EB" w:rsidP="00A152EB">
      <w:pPr>
        <w:pStyle w:val="a3"/>
        <w:spacing w:before="0" w:beforeAutospacing="0" w:after="0" w:afterAutospacing="0" w:line="226" w:lineRule="atLeast"/>
        <w:textAlignment w:val="baseline"/>
        <w:rPr>
          <w:color w:val="333333"/>
          <w:szCs w:val="13"/>
        </w:rPr>
      </w:pPr>
      <w:r w:rsidRPr="00A11E6D">
        <w:rPr>
          <w:color w:val="333333"/>
          <w:szCs w:val="13"/>
        </w:rPr>
        <w:t>Проводится преподавателями- мастерами практического обучения вождению с каждым обучающимся</w:t>
      </w:r>
      <w:r w:rsidRPr="00A11E6D">
        <w:rPr>
          <w:color w:val="333333"/>
          <w:szCs w:val="13"/>
          <w:bdr w:val="none" w:sz="0" w:space="0" w:color="auto" w:frame="1"/>
        </w:rPr>
        <w:t> </w:t>
      </w:r>
      <w:r w:rsidRPr="00A11E6D">
        <w:rPr>
          <w:rStyle w:val="apple-converted-space"/>
          <w:color w:val="333333"/>
          <w:szCs w:val="13"/>
          <w:bdr w:val="none" w:sz="0" w:space="0" w:color="auto" w:frame="1"/>
        </w:rPr>
        <w:t> </w:t>
      </w:r>
      <w:r w:rsidRPr="00A11E6D">
        <w:rPr>
          <w:color w:val="333333"/>
          <w:szCs w:val="13"/>
        </w:rPr>
        <w:t>путем практического контрольного занятия в соответствии с учебно-тематическим планом обучающихся и оценивается в соответствии с прилагаемым Перечнем "Ошибок и нарушений" применяемых на экзаменах в ГИБДД, по пятибалльной шкале</w:t>
      </w:r>
      <w:r w:rsidR="009A6982" w:rsidRPr="00A11E6D">
        <w:rPr>
          <w:color w:val="333333"/>
          <w:szCs w:val="13"/>
        </w:rPr>
        <w:t xml:space="preserve"> ошибок</w:t>
      </w:r>
      <w:r w:rsidRPr="00A11E6D">
        <w:rPr>
          <w:color w:val="333333"/>
          <w:szCs w:val="13"/>
        </w:rPr>
        <w:t>. (5 и более ошибо</w:t>
      </w:r>
      <w:proofErr w:type="gramStart"/>
      <w:r w:rsidRPr="00A11E6D">
        <w:rPr>
          <w:color w:val="333333"/>
          <w:szCs w:val="13"/>
        </w:rPr>
        <w:t>к-</w:t>
      </w:r>
      <w:proofErr w:type="gramEnd"/>
      <w:r w:rsidRPr="00A11E6D">
        <w:rPr>
          <w:color w:val="333333"/>
          <w:szCs w:val="13"/>
        </w:rPr>
        <w:t>«НЕ СДАЛ», менее 5 или полное отсутствие ошибок «СДАЛ»)</w:t>
      </w:r>
    </w:p>
    <w:p w:rsidR="00C84958" w:rsidRPr="00A11E6D" w:rsidRDefault="00A152EB" w:rsidP="00C84958">
      <w:pPr>
        <w:pStyle w:val="a3"/>
        <w:spacing w:before="0" w:beforeAutospacing="0" w:after="0" w:afterAutospacing="0" w:line="226" w:lineRule="atLeast"/>
        <w:textAlignment w:val="baseline"/>
        <w:rPr>
          <w:color w:val="333333"/>
          <w:szCs w:val="13"/>
        </w:rPr>
      </w:pPr>
      <w:r w:rsidRPr="00A11E6D">
        <w:rPr>
          <w:color w:val="333333"/>
          <w:szCs w:val="13"/>
        </w:rPr>
        <w:t>2.7.Периодичность промежуточной аттестации по теоретическому и практическому обучению</w:t>
      </w:r>
      <w:r w:rsidR="00C84958" w:rsidRPr="00A11E6D">
        <w:rPr>
          <w:color w:val="333333"/>
          <w:szCs w:val="13"/>
        </w:rPr>
        <w:t xml:space="preserve"> проводится поэтапно, после прохождения соответствующих блоков пройденных тем, в соответствии с утвержденными программами подготовки.</w:t>
      </w:r>
    </w:p>
    <w:p w:rsidR="00A152EB" w:rsidRPr="00A11E6D" w:rsidRDefault="00A152EB" w:rsidP="00A152EB">
      <w:pPr>
        <w:pStyle w:val="a3"/>
        <w:spacing w:before="0" w:beforeAutospacing="0" w:after="0" w:afterAutospacing="0" w:line="226" w:lineRule="atLeast"/>
        <w:textAlignment w:val="baseline"/>
        <w:rPr>
          <w:color w:val="333333"/>
          <w:szCs w:val="13"/>
        </w:rPr>
      </w:pPr>
    </w:p>
    <w:sectPr w:rsidR="00A152EB" w:rsidRPr="00A11E6D" w:rsidSect="00812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2EB"/>
    <w:rsid w:val="00167D66"/>
    <w:rsid w:val="001C0A2F"/>
    <w:rsid w:val="001F16B4"/>
    <w:rsid w:val="004D028F"/>
    <w:rsid w:val="00546D6D"/>
    <w:rsid w:val="00593A89"/>
    <w:rsid w:val="005D20D2"/>
    <w:rsid w:val="005E014A"/>
    <w:rsid w:val="008129C9"/>
    <w:rsid w:val="00843FFC"/>
    <w:rsid w:val="00870686"/>
    <w:rsid w:val="00931C9B"/>
    <w:rsid w:val="009A6982"/>
    <w:rsid w:val="009E7459"/>
    <w:rsid w:val="00A11E6D"/>
    <w:rsid w:val="00A152EB"/>
    <w:rsid w:val="00A45F1B"/>
    <w:rsid w:val="00C84958"/>
    <w:rsid w:val="00CD66C0"/>
    <w:rsid w:val="00DB3CC9"/>
    <w:rsid w:val="00DE4BB9"/>
    <w:rsid w:val="00DF0A93"/>
    <w:rsid w:val="00F2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52EB"/>
    <w:rPr>
      <w:b/>
      <w:bCs/>
    </w:rPr>
  </w:style>
  <w:style w:type="character" w:customStyle="1" w:styleId="apple-converted-space">
    <w:name w:val="apple-converted-space"/>
    <w:basedOn w:val="a0"/>
    <w:rsid w:val="00A15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1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Администратор</cp:lastModifiedBy>
  <cp:revision>15</cp:revision>
  <cp:lastPrinted>2019-08-14T04:42:00Z</cp:lastPrinted>
  <dcterms:created xsi:type="dcterms:W3CDTF">2014-07-04T06:52:00Z</dcterms:created>
  <dcterms:modified xsi:type="dcterms:W3CDTF">2019-08-14T04:51:00Z</dcterms:modified>
</cp:coreProperties>
</file>